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5-33</w:t>
      </w:r>
      <w:r w:rsidR="00E44D67">
        <w:rPr>
          <w:bCs/>
          <w:iCs/>
        </w:rPr>
        <w:t>-0602</w:t>
      </w:r>
      <w:r>
        <w:rPr>
          <w:bCs/>
          <w:iCs/>
        </w:rPr>
        <w:t>/2025 (№ 5-1499-0602/2024)</w:t>
      </w:r>
      <w:r w:rsidR="00AE557B">
        <w:rPr>
          <w:bCs/>
          <w:iCs/>
        </w:rPr>
        <w:t xml:space="preserve">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A33DF9">
        <w:rPr>
          <w:sz w:val="28"/>
          <w:szCs w:val="28"/>
        </w:rPr>
        <w:t xml:space="preserve">                          14</w:t>
      </w:r>
      <w:r w:rsidR="00FC6F4C">
        <w:rPr>
          <w:sz w:val="28"/>
          <w:szCs w:val="28"/>
        </w:rPr>
        <w:t xml:space="preserve"> января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 Кеся Е.В., по адресу: ХМАО-Югра, Нефтеюганский район, пгт. Пойковский, Промзона, 7-а,</w:t>
      </w:r>
    </w:p>
    <w:p w:rsidR="00A33DF9" w:rsidRPr="00F632FE" w:rsidP="00D02155">
      <w:pPr>
        <w:ind w:firstLine="567"/>
        <w:jc w:val="both"/>
        <w:rPr>
          <w:sz w:val="28"/>
          <w:szCs w:val="28"/>
        </w:rPr>
      </w:pPr>
      <w:r w:rsidRPr="00F632FE">
        <w:rPr>
          <w:sz w:val="28"/>
          <w:szCs w:val="28"/>
        </w:rPr>
        <w:t xml:space="preserve">с участием </w:t>
      </w:r>
      <w:r w:rsidRPr="00F632FE" w:rsidR="00FC6F4C">
        <w:rPr>
          <w:sz w:val="28"/>
          <w:szCs w:val="28"/>
        </w:rPr>
        <w:t>Демидова В.В.,</w:t>
      </w:r>
      <w:r w:rsidR="00F632FE">
        <w:rPr>
          <w:sz w:val="28"/>
          <w:szCs w:val="28"/>
        </w:rPr>
        <w:t xml:space="preserve"> защитника – Запевалова </w:t>
      </w:r>
      <w:r w:rsidR="00EF6F75">
        <w:rPr>
          <w:sz w:val="28"/>
          <w:szCs w:val="28"/>
        </w:rPr>
        <w:t>А.С.,</w:t>
      </w:r>
    </w:p>
    <w:p w:rsidR="00D02155" w:rsidRPr="00773959" w:rsidP="005176E4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</w:t>
      </w:r>
      <w:r w:rsidRPr="00773959">
        <w:rPr>
          <w:sz w:val="28"/>
          <w:szCs w:val="28"/>
        </w:rPr>
        <w:t>смотрев в открытом судебном заседании дело об административном правонарушении, предусмотренном ч. 5 ст. 12.15 Кодекса Российской Федерации об административных правонарушениях, в отношении:</w:t>
      </w:r>
    </w:p>
    <w:p w:rsidR="005B7F06" w:rsidP="007A5DD9">
      <w:pPr>
        <w:ind w:firstLine="567"/>
        <w:jc w:val="both"/>
        <w:rPr>
          <w:sz w:val="28"/>
          <w:szCs w:val="28"/>
        </w:rPr>
      </w:pPr>
      <w:r w:rsidRPr="00EF6F75">
        <w:rPr>
          <w:sz w:val="28"/>
          <w:szCs w:val="28"/>
        </w:rPr>
        <w:t>Демидова Владимира Вениаминовича</w:t>
      </w:r>
      <w:r w:rsidR="005C4110">
        <w:rPr>
          <w:sz w:val="28"/>
          <w:szCs w:val="28"/>
        </w:rPr>
        <w:t xml:space="preserve">, </w:t>
      </w:r>
      <w:r w:rsidR="00890B43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 w:rsidR="005C4110">
        <w:rPr>
          <w:sz w:val="28"/>
          <w:szCs w:val="28"/>
        </w:rPr>
        <w:t xml:space="preserve"> </w:t>
      </w:r>
      <w:r w:rsidR="00890B43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890B43">
        <w:rPr>
          <w:sz w:val="28"/>
          <w:szCs w:val="28"/>
        </w:rPr>
        <w:t>*</w:t>
      </w:r>
      <w:r w:rsidR="00680D28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 xml:space="preserve">зарегистрированного </w:t>
      </w:r>
      <w:r w:rsidR="00A33DF9">
        <w:rPr>
          <w:sz w:val="28"/>
          <w:szCs w:val="28"/>
        </w:rPr>
        <w:t xml:space="preserve"> и </w:t>
      </w:r>
      <w:r w:rsidRPr="00773959">
        <w:rPr>
          <w:sz w:val="28"/>
          <w:szCs w:val="28"/>
        </w:rPr>
        <w:t>фактически проживающего по адресу:</w:t>
      </w:r>
      <w:r>
        <w:rPr>
          <w:sz w:val="28"/>
          <w:szCs w:val="28"/>
        </w:rPr>
        <w:t xml:space="preserve"> </w:t>
      </w:r>
      <w:r w:rsidR="00890B43">
        <w:rPr>
          <w:sz w:val="28"/>
          <w:szCs w:val="28"/>
        </w:rPr>
        <w:t>*</w:t>
      </w:r>
      <w:r w:rsidR="00EF6F75">
        <w:rPr>
          <w:sz w:val="28"/>
          <w:szCs w:val="28"/>
        </w:rPr>
        <w:t>,</w:t>
      </w:r>
      <w:r w:rsidRPr="00EF6F75" w:rsidR="005C4110">
        <w:rPr>
          <w:sz w:val="28"/>
          <w:szCs w:val="28"/>
        </w:rPr>
        <w:t xml:space="preserve"> </w:t>
      </w:r>
      <w:r w:rsidRPr="00EF6F75" w:rsidR="00A33DF9">
        <w:rPr>
          <w:sz w:val="28"/>
          <w:szCs w:val="28"/>
        </w:rPr>
        <w:t>работающего</w:t>
      </w:r>
      <w:r w:rsidRPr="00EF6F75" w:rsidR="00EF6F75">
        <w:rPr>
          <w:sz w:val="28"/>
          <w:szCs w:val="28"/>
        </w:rPr>
        <w:t xml:space="preserve"> в </w:t>
      </w:r>
      <w:r w:rsidR="00890B43">
        <w:rPr>
          <w:sz w:val="28"/>
          <w:szCs w:val="28"/>
        </w:rPr>
        <w:t>*</w:t>
      </w:r>
      <w:r w:rsidR="00EF6F75">
        <w:rPr>
          <w:sz w:val="28"/>
          <w:szCs w:val="28"/>
        </w:rPr>
        <w:t xml:space="preserve">, </w:t>
      </w:r>
      <w:r w:rsidR="005C4110">
        <w:rPr>
          <w:sz w:val="28"/>
          <w:szCs w:val="28"/>
        </w:rPr>
        <w:t xml:space="preserve">водительское удостоверение </w:t>
      </w:r>
      <w:r w:rsidR="00890B43">
        <w:rPr>
          <w:sz w:val="28"/>
          <w:szCs w:val="28"/>
        </w:rPr>
        <w:t>*</w:t>
      </w:r>
      <w:r w:rsidR="00A33DF9">
        <w:rPr>
          <w:sz w:val="28"/>
          <w:szCs w:val="28"/>
        </w:rPr>
        <w:t xml:space="preserve">., </w:t>
      </w:r>
    </w:p>
    <w:p w:rsidR="00D02155" w:rsidRPr="00773959" w:rsidP="0009052D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9C1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07.11</w:t>
      </w:r>
      <w:r w:rsidR="007A5DD9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13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18 мин. на 1</w:t>
      </w:r>
      <w:r>
        <w:rPr>
          <w:sz w:val="28"/>
          <w:szCs w:val="28"/>
        </w:rPr>
        <w:t>7</w:t>
      </w:r>
      <w:r w:rsidR="00376F24">
        <w:rPr>
          <w:sz w:val="28"/>
          <w:szCs w:val="28"/>
        </w:rPr>
        <w:t xml:space="preserve"> км. </w:t>
      </w:r>
      <w:r w:rsidRPr="00773959" w:rsidR="00D02155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Р-404</w:t>
      </w:r>
      <w:r w:rsidR="009C178C">
        <w:rPr>
          <w:sz w:val="28"/>
          <w:szCs w:val="28"/>
        </w:rPr>
        <w:t xml:space="preserve"> </w:t>
      </w:r>
      <w:r>
        <w:rPr>
          <w:sz w:val="28"/>
          <w:szCs w:val="28"/>
        </w:rPr>
        <w:t>Тюмень-Тобольск-Ханты-Мансийск подъезд к г.Сургут</w:t>
      </w:r>
      <w:r w:rsidR="0009052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C178C">
        <w:rPr>
          <w:sz w:val="28"/>
          <w:szCs w:val="28"/>
        </w:rPr>
        <w:t>Нефтеюганского района</w:t>
      </w:r>
      <w:r w:rsidR="005F46AF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 Демидов</w:t>
      </w:r>
      <w:r w:rsidRPr="00F632F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управляя транспортным средством </w:t>
      </w:r>
      <w:r w:rsidR="00890B43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двух попутных грузовых транспортных средств на мостовом сооружении «Канал», с выездом на полосу дороги, предназначенную для движения встречных транспортных средств, тем самым </w:t>
      </w:r>
      <w:r w:rsidR="006013BF">
        <w:rPr>
          <w:sz w:val="28"/>
          <w:szCs w:val="28"/>
        </w:rPr>
        <w:t xml:space="preserve">нарушил требования пп. 11.4, 1.3 Правил дорожного движения РФ и </w:t>
      </w:r>
      <w:r>
        <w:rPr>
          <w:sz w:val="28"/>
          <w:szCs w:val="28"/>
        </w:rPr>
        <w:t>совершил повторное административное правонарушение, предусмотренное ч.4 ст.12.15 Кодекса российской Федерации об административных правонарушениях в течение года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13BF" w:rsidP="007E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178C"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Демидов</w:t>
      </w:r>
      <w:r w:rsidRPr="00F632F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="009C178C">
        <w:rPr>
          <w:sz w:val="28"/>
          <w:szCs w:val="28"/>
        </w:rPr>
        <w:t xml:space="preserve">вину в совершении правонарушения признал, </w:t>
      </w:r>
      <w:r>
        <w:rPr>
          <w:sz w:val="28"/>
          <w:szCs w:val="28"/>
        </w:rPr>
        <w:t>в со</w:t>
      </w:r>
      <w:r>
        <w:rPr>
          <w:sz w:val="28"/>
          <w:szCs w:val="28"/>
        </w:rPr>
        <w:t xml:space="preserve">деянном раскаялся, </w:t>
      </w:r>
      <w:r w:rsidR="009C178C">
        <w:rPr>
          <w:sz w:val="28"/>
          <w:szCs w:val="28"/>
        </w:rPr>
        <w:t xml:space="preserve">суду пояснил, что </w:t>
      </w:r>
      <w:r>
        <w:rPr>
          <w:sz w:val="28"/>
          <w:szCs w:val="28"/>
        </w:rPr>
        <w:t>первое правонарушение по ч.4 ст.12.15 КоАП РФ было совершенно его супругой. Постановление о привлечении его к административной ответственности по ч.4 ст.12.15 КоАП РФ он получил через сервис «Госуслуги», не обжаловал, ш</w:t>
      </w:r>
      <w:r>
        <w:rPr>
          <w:sz w:val="28"/>
          <w:szCs w:val="28"/>
        </w:rPr>
        <w:t>траф самостоятельно оплатил, поскольку с супругой имеет общий семейный бюджет. Во время совершения первого правонарушения по ч.4 ст.12.15 КоАП РФ</w:t>
      </w:r>
      <w:r w:rsidR="008A26AA">
        <w:rPr>
          <w:sz w:val="28"/>
          <w:szCs w:val="28"/>
        </w:rPr>
        <w:t xml:space="preserve"> сам он находился на вахте. В связи с чем, просил квалифицировать его действия по ч.4 ст.12.15 КоАП РФ, без учета повторности правонарушения. </w:t>
      </w:r>
      <w:r w:rsidR="0053737D">
        <w:rPr>
          <w:sz w:val="28"/>
          <w:szCs w:val="28"/>
        </w:rPr>
        <w:t>Так же суду пояснил, что работает</w:t>
      </w:r>
      <w:r w:rsidRPr="00EF6F75" w:rsidR="0053737D">
        <w:rPr>
          <w:sz w:val="28"/>
          <w:szCs w:val="28"/>
        </w:rPr>
        <w:t xml:space="preserve"> в </w:t>
      </w:r>
      <w:r w:rsidR="00890B43">
        <w:rPr>
          <w:sz w:val="28"/>
          <w:szCs w:val="28"/>
        </w:rPr>
        <w:t>*</w:t>
      </w:r>
      <w:r w:rsidR="0053737D">
        <w:rPr>
          <w:sz w:val="28"/>
          <w:szCs w:val="28"/>
        </w:rPr>
        <w:t>.</w:t>
      </w:r>
    </w:p>
    <w:p w:rsidR="008A26AA" w:rsidP="008A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защитник Демидова</w:t>
      </w:r>
      <w:r w:rsidRPr="00F632F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адвокат Зап</w:t>
      </w:r>
      <w:r>
        <w:rPr>
          <w:sz w:val="28"/>
          <w:szCs w:val="28"/>
        </w:rPr>
        <w:t>евалов А.С. заявил ходатайство о прио</w:t>
      </w:r>
      <w:r w:rsidR="0053737D">
        <w:rPr>
          <w:sz w:val="28"/>
          <w:szCs w:val="28"/>
        </w:rPr>
        <w:t>бщении к материалам дела справки</w:t>
      </w:r>
      <w:r>
        <w:rPr>
          <w:sz w:val="28"/>
          <w:szCs w:val="28"/>
        </w:rPr>
        <w:t xml:space="preserve"> с места работы Демидова В.В. в подтверждение того, что он в период с 16.05.2024 г. по 17.06.2024 г. находился на рабочей вахте, а так же, </w:t>
      </w:r>
      <w:r w:rsidR="0053737D">
        <w:rPr>
          <w:sz w:val="28"/>
          <w:szCs w:val="28"/>
        </w:rPr>
        <w:t xml:space="preserve">- </w:t>
      </w:r>
      <w:r>
        <w:rPr>
          <w:sz w:val="28"/>
          <w:szCs w:val="28"/>
        </w:rPr>
        <w:t>копии страхового полиса ОСАГО. Ходатайство в с</w:t>
      </w:r>
      <w:r>
        <w:rPr>
          <w:sz w:val="28"/>
          <w:szCs w:val="28"/>
        </w:rPr>
        <w:t>удебном заседании удовлетворено.</w:t>
      </w:r>
    </w:p>
    <w:p w:rsidR="008A26AA" w:rsidRPr="00F632FE" w:rsidP="0053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защитник Демидова</w:t>
      </w:r>
      <w:r w:rsidRPr="00F632F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адвокат Запевалов А.С. просил учесть, что в период с 16.05.2024 г. по 17.06.2024 г. Демидов</w:t>
      </w:r>
      <w:r w:rsidRPr="00F632F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на рабочей вахте, транспортным средством </w:t>
      </w:r>
      <w:r w:rsidR="0053737D">
        <w:rPr>
          <w:sz w:val="28"/>
          <w:szCs w:val="28"/>
        </w:rPr>
        <w:t>при совершении правонару</w:t>
      </w:r>
      <w:r w:rsidR="00184F35">
        <w:rPr>
          <w:sz w:val="28"/>
          <w:szCs w:val="28"/>
        </w:rPr>
        <w:t>шения по ч.4 ст.12.15 КоАП РФ 08</w:t>
      </w:r>
      <w:r w:rsidR="0053737D">
        <w:rPr>
          <w:sz w:val="28"/>
          <w:szCs w:val="28"/>
        </w:rPr>
        <w:t xml:space="preserve">.06.2024 г. </w:t>
      </w:r>
      <w:r>
        <w:rPr>
          <w:sz w:val="28"/>
          <w:szCs w:val="28"/>
        </w:rPr>
        <w:t xml:space="preserve">управляла его супруга, </w:t>
      </w:r>
      <w:r w:rsidR="0053737D">
        <w:rPr>
          <w:sz w:val="28"/>
          <w:szCs w:val="28"/>
        </w:rPr>
        <w:t>в связ</w:t>
      </w:r>
      <w:r>
        <w:rPr>
          <w:sz w:val="28"/>
          <w:szCs w:val="28"/>
        </w:rPr>
        <w:t>и</w:t>
      </w:r>
      <w:r w:rsidR="0053737D">
        <w:rPr>
          <w:sz w:val="28"/>
          <w:szCs w:val="28"/>
        </w:rPr>
        <w:t xml:space="preserve"> с чем, просил</w:t>
      </w:r>
      <w:r w:rsidRPr="0053737D" w:rsidR="0053737D">
        <w:rPr>
          <w:sz w:val="28"/>
          <w:szCs w:val="28"/>
        </w:rPr>
        <w:t xml:space="preserve"> </w:t>
      </w:r>
      <w:r w:rsidR="0053737D">
        <w:rPr>
          <w:sz w:val="28"/>
          <w:szCs w:val="28"/>
        </w:rPr>
        <w:t>квалифицировать его действия по ч.4 ст.12.15 КоАП РФ, без учета повторности правонарушения. Так же просил учесть при вынесении решения, что Демидов</w:t>
      </w:r>
      <w:r w:rsidRPr="00F632FE" w:rsidR="0053737D">
        <w:rPr>
          <w:sz w:val="28"/>
          <w:szCs w:val="28"/>
        </w:rPr>
        <w:t xml:space="preserve"> В.В.</w:t>
      </w:r>
      <w:r w:rsidR="0053737D">
        <w:rPr>
          <w:sz w:val="28"/>
          <w:szCs w:val="28"/>
        </w:rPr>
        <w:t xml:space="preserve"> и</w:t>
      </w:r>
      <w:r>
        <w:rPr>
          <w:sz w:val="28"/>
          <w:szCs w:val="28"/>
        </w:rPr>
        <w:t>ме</w:t>
      </w:r>
      <w:r w:rsidR="0053737D">
        <w:rPr>
          <w:sz w:val="28"/>
          <w:szCs w:val="28"/>
        </w:rPr>
        <w:t>ет</w:t>
      </w:r>
      <w:r>
        <w:rPr>
          <w:sz w:val="28"/>
          <w:szCs w:val="28"/>
        </w:rPr>
        <w:t xml:space="preserve"> на иждивении двоих несовершеннолетних детей и совершеннолетнюю дочь-студента</w:t>
      </w:r>
      <w:r w:rsidR="0053737D">
        <w:rPr>
          <w:sz w:val="28"/>
          <w:szCs w:val="28"/>
        </w:rPr>
        <w:t>.</w:t>
      </w:r>
    </w:p>
    <w:p w:rsidR="00D02155" w:rsidRPr="00773959" w:rsidP="0053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53737D">
        <w:rPr>
          <w:sz w:val="28"/>
          <w:szCs w:val="28"/>
        </w:rPr>
        <w:t xml:space="preserve"> </w:t>
      </w:r>
      <w:r w:rsidRPr="00F632FE" w:rsidR="0053737D">
        <w:rPr>
          <w:sz w:val="28"/>
          <w:szCs w:val="28"/>
        </w:rPr>
        <w:t>Демидова В.В.,</w:t>
      </w:r>
      <w:r w:rsidR="0053737D">
        <w:rPr>
          <w:sz w:val="28"/>
          <w:szCs w:val="28"/>
        </w:rPr>
        <w:t xml:space="preserve"> защитника – Запевалова А.С.</w:t>
      </w:r>
      <w:r>
        <w:rPr>
          <w:sz w:val="28"/>
          <w:szCs w:val="28"/>
        </w:rPr>
        <w:t>, и</w:t>
      </w:r>
      <w:r w:rsidRPr="00773959">
        <w:rPr>
          <w:sz w:val="28"/>
          <w:szCs w:val="28"/>
        </w:rPr>
        <w:t xml:space="preserve">сследовав и оценив в совокупности представленные доказательства, судья </w:t>
      </w:r>
      <w:r w:rsidR="009D298E">
        <w:rPr>
          <w:sz w:val="28"/>
          <w:szCs w:val="28"/>
        </w:rPr>
        <w:t xml:space="preserve">приходит к выводу о том, что </w:t>
      </w:r>
      <w:r w:rsidR="0053737D">
        <w:rPr>
          <w:sz w:val="28"/>
          <w:szCs w:val="28"/>
        </w:rPr>
        <w:t>Демидов</w:t>
      </w:r>
      <w:r w:rsidRPr="00F632FE" w:rsidR="0053737D">
        <w:rPr>
          <w:sz w:val="28"/>
          <w:szCs w:val="28"/>
        </w:rPr>
        <w:t xml:space="preserve"> В.В.</w:t>
      </w:r>
      <w:r w:rsidR="0053737D"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</w:t>
      </w:r>
      <w:r w:rsidRPr="00773959">
        <w:rPr>
          <w:sz w:val="28"/>
          <w:szCs w:val="28"/>
        </w:rPr>
        <w:t xml:space="preserve">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40CD" w:rsidRPr="004F40CD" w:rsidP="004F40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11.4 </w:t>
      </w:r>
      <w:r w:rsidRPr="00773959">
        <w:rPr>
          <w:sz w:val="28"/>
          <w:szCs w:val="28"/>
        </w:rPr>
        <w:t>Правил дорожного движения Российской Федерации</w:t>
      </w:r>
      <w:r>
        <w:rPr>
          <w:sz w:val="28"/>
          <w:szCs w:val="28"/>
        </w:rPr>
        <w:t xml:space="preserve">, обгон </w:t>
      </w:r>
      <w:r w:rsidRPr="004F40CD">
        <w:rPr>
          <w:sz w:val="28"/>
          <w:szCs w:val="28"/>
        </w:rPr>
        <w:t>на мостах, пу</w:t>
      </w:r>
      <w:r w:rsidRPr="004F40CD">
        <w:rPr>
          <w:sz w:val="28"/>
          <w:szCs w:val="28"/>
        </w:rPr>
        <w:t>тепроводах, эстакадах</w:t>
      </w:r>
      <w:r>
        <w:rPr>
          <w:sz w:val="28"/>
          <w:szCs w:val="28"/>
        </w:rPr>
        <w:t xml:space="preserve"> и под ними, а также в тоннелях, запрещен.</w:t>
      </w:r>
    </w:p>
    <w:p w:rsidR="004F40CD" w:rsidP="0098449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</w:t>
      </w:r>
      <w:r w:rsidRPr="0098449E">
        <w:rPr>
          <w:sz w:val="28"/>
          <w:szCs w:val="28"/>
        </w:rPr>
        <w:t>осу, предназначенную для встречного движения, либо на трамвайные пути встречного направления, за исключением случаев, предусмотр</w:t>
      </w:r>
      <w:r>
        <w:rPr>
          <w:sz w:val="28"/>
          <w:szCs w:val="28"/>
        </w:rPr>
        <w:t>енных частью 3 указанной статьи.</w:t>
      </w:r>
    </w:p>
    <w:p w:rsidR="00D75505" w:rsidRPr="0098449E" w:rsidP="004F40CD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</w:t>
      </w:r>
      <w:r w:rsidRPr="0098449E">
        <w:rPr>
          <w:sz w:val="28"/>
          <w:szCs w:val="28"/>
        </w:rPr>
        <w:t>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</w:t>
      </w:r>
      <w:r w:rsidRPr="0098449E">
        <w:rPr>
          <w:sz w:val="28"/>
          <w:szCs w:val="28"/>
        </w:rPr>
        <w:t>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</w:t>
      </w:r>
      <w:r w:rsidRPr="0098449E">
        <w:rPr>
          <w:sz w:val="28"/>
          <w:szCs w:val="28"/>
        </w:rPr>
        <w:t>осторожности.</w:t>
      </w:r>
    </w:p>
    <w:p w:rsidR="009D298E" w:rsidP="009D298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Частью 5 ст. 12.15 Кодекса Российской Федерации об административных правонарушениях</w:t>
      </w:r>
      <w:r w:rsidR="004C1C00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98449E">
        <w:rPr>
          <w:sz w:val="28"/>
          <w:szCs w:val="28"/>
        </w:rPr>
        <w:t>, предусмотрена административная ответственность за повторное совершение административного п</w:t>
      </w:r>
      <w:r w:rsidRPr="0098449E">
        <w:rPr>
          <w:sz w:val="28"/>
          <w:szCs w:val="28"/>
        </w:rPr>
        <w:t>равонарушения, предусмотренного ч. 4 ст. 12.15 Кодекса Российской Федерации об административных правонарушениях</w:t>
      </w:r>
      <w:r w:rsidR="004F40CD">
        <w:rPr>
          <w:sz w:val="28"/>
          <w:szCs w:val="28"/>
        </w:rPr>
        <w:t xml:space="preserve"> и </w:t>
      </w:r>
      <w:r w:rsidRPr="004F40CD" w:rsidR="004F40CD">
        <w:rPr>
          <w:sz w:val="28"/>
          <w:szCs w:val="28"/>
        </w:rPr>
        <w:t xml:space="preserve"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</w:t>
      </w:r>
      <w:r w:rsidRPr="004F40CD" w:rsidR="004F40CD">
        <w:rPr>
          <w:sz w:val="28"/>
          <w:szCs w:val="28"/>
        </w:rPr>
        <w:t>киносъемки, видеозаписи, или средствами фото- и киносъемки, видеозаписи - наложение административного штрафа в размере пяти тысяч рублей.</w:t>
      </w:r>
    </w:p>
    <w:p w:rsidR="0098449E" w:rsidP="004F40CD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4F40CD">
        <w:rPr>
          <w:sz w:val="28"/>
          <w:szCs w:val="28"/>
        </w:rPr>
        <w:t>Демидовым</w:t>
      </w:r>
      <w:r w:rsidRPr="00F632FE" w:rsidR="004F40CD">
        <w:rPr>
          <w:sz w:val="28"/>
          <w:szCs w:val="28"/>
        </w:rPr>
        <w:t xml:space="preserve"> В.В.</w:t>
      </w:r>
      <w:r w:rsidR="004F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правонарушения, предусмотренного </w:t>
      </w:r>
      <w:r w:rsidR="00ED0D92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 w:rsidR="00E43D61">
        <w:rPr>
          <w:sz w:val="28"/>
          <w:szCs w:val="28"/>
        </w:rPr>
        <w:t>,</w:t>
      </w:r>
      <w:r w:rsidR="00FC636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2F2B88" w:rsidRPr="000F13DE" w:rsidP="002F2B88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 w:rsidR="0098449E">
        <w:rPr>
          <w:sz w:val="28"/>
          <w:szCs w:val="28"/>
        </w:rPr>
        <w:t>тивном прав</w:t>
      </w:r>
      <w:r w:rsidR="0014600F">
        <w:rPr>
          <w:sz w:val="28"/>
          <w:szCs w:val="28"/>
        </w:rPr>
        <w:t xml:space="preserve">онарушении </w:t>
      </w:r>
      <w:r w:rsidR="00266F4D">
        <w:rPr>
          <w:sz w:val="28"/>
          <w:szCs w:val="28"/>
        </w:rPr>
        <w:t>86ХМ637546</w:t>
      </w:r>
      <w:r>
        <w:rPr>
          <w:sz w:val="28"/>
          <w:szCs w:val="28"/>
        </w:rPr>
        <w:t xml:space="preserve"> от 07.11</w:t>
      </w:r>
      <w:r w:rsidR="007E181B">
        <w:rPr>
          <w:sz w:val="28"/>
          <w:szCs w:val="28"/>
        </w:rPr>
        <w:t>.2024</w:t>
      </w:r>
      <w:r w:rsidRPr="0098449E">
        <w:rPr>
          <w:sz w:val="28"/>
          <w:szCs w:val="28"/>
        </w:rPr>
        <w:t xml:space="preserve"> </w:t>
      </w:r>
      <w:r w:rsidRPr="0098449E">
        <w:rPr>
          <w:sz w:val="28"/>
          <w:szCs w:val="28"/>
        </w:rPr>
        <w:t xml:space="preserve">г., </w:t>
      </w:r>
      <w:r w:rsidR="007E181B">
        <w:rPr>
          <w:sz w:val="28"/>
          <w:szCs w:val="28"/>
        </w:rPr>
        <w:t xml:space="preserve">согласно которого, </w:t>
      </w:r>
      <w:r>
        <w:rPr>
          <w:sz w:val="28"/>
          <w:szCs w:val="28"/>
        </w:rPr>
        <w:t xml:space="preserve">07.11.2024 г. в 13 час. 18 мин. на 17 км. </w:t>
      </w:r>
      <w:r w:rsidRPr="00773959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Р-404 Тюмень-Тобольск-Ханты-Мансийск подъезд к г.Сургут Нефтеюганского района, водитель Демидов</w:t>
      </w:r>
      <w:r w:rsidRPr="00F632F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управляя транспортным средством </w:t>
      </w:r>
      <w:r w:rsidR="00890B43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</w:t>
      </w:r>
      <w:r>
        <w:rPr>
          <w:sz w:val="28"/>
          <w:szCs w:val="28"/>
        </w:rPr>
        <w:t>обгон двух попутных грузовых транспортных средств на мостовом сооружении «Канал», с выездом на полосу дороги, предназначенную для движения встречных транспортных средств, тем самым совершил повторное административное правонарушение, предусмотренное ч.4 ст.</w:t>
      </w:r>
      <w:r>
        <w:rPr>
          <w:sz w:val="28"/>
          <w:szCs w:val="28"/>
        </w:rPr>
        <w:t xml:space="preserve">12.15 Кодекса российской Федерации об административных правонарушениях в течение года (постановление 18810586240613027049). Нарушил требования пп. 11.4, 1.3 Правил дорожного движения РФ. </w:t>
      </w:r>
    </w:p>
    <w:p w:rsidR="00C643D0" w:rsidP="002F2B88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Перед составлением протокола права, предусмотренные ст.51 Конституци</w:t>
      </w:r>
      <w:r w:rsidRPr="0098449E">
        <w:rPr>
          <w:sz w:val="28"/>
          <w:szCs w:val="28"/>
        </w:rPr>
        <w:t>и РФ и ст.25.1 КоАП РФ</w:t>
      </w:r>
      <w:r w:rsidR="0014600F">
        <w:rPr>
          <w:sz w:val="28"/>
          <w:szCs w:val="28"/>
        </w:rPr>
        <w:t>,</w:t>
      </w:r>
      <w:r w:rsidRPr="0098449E">
        <w:rPr>
          <w:sz w:val="28"/>
          <w:szCs w:val="28"/>
        </w:rPr>
        <w:t xml:space="preserve"> </w:t>
      </w:r>
      <w:r w:rsidR="002F2B88">
        <w:rPr>
          <w:sz w:val="28"/>
          <w:szCs w:val="28"/>
        </w:rPr>
        <w:t>Демидову</w:t>
      </w:r>
      <w:r w:rsidRPr="00F632FE" w:rsidR="002F2B88">
        <w:rPr>
          <w:sz w:val="28"/>
          <w:szCs w:val="28"/>
        </w:rPr>
        <w:t xml:space="preserve"> В.В.</w:t>
      </w:r>
      <w:r w:rsidR="002F2B88">
        <w:rPr>
          <w:sz w:val="28"/>
          <w:szCs w:val="28"/>
        </w:rPr>
        <w:t xml:space="preserve"> </w:t>
      </w:r>
      <w:r w:rsidRPr="0098449E">
        <w:rPr>
          <w:sz w:val="28"/>
          <w:szCs w:val="28"/>
        </w:rPr>
        <w:t>разъяснены, с протоколом ознакомлен, копию протокола получил, о чем свидетельствует его собственнор</w:t>
      </w:r>
      <w:r w:rsidR="0098449E">
        <w:rPr>
          <w:sz w:val="28"/>
          <w:szCs w:val="28"/>
        </w:rPr>
        <w:t>учная п</w:t>
      </w:r>
      <w:r w:rsidR="00BF570D">
        <w:rPr>
          <w:sz w:val="28"/>
          <w:szCs w:val="28"/>
        </w:rPr>
        <w:t xml:space="preserve">одпись, </w:t>
      </w:r>
      <w:r w:rsidR="002F2B88">
        <w:rPr>
          <w:sz w:val="28"/>
          <w:szCs w:val="28"/>
        </w:rPr>
        <w:t>замечаний к протоколу не имел, в объяснении указал: - «Дорога видна далеко. Мост не кинулся в глаза»</w:t>
      </w:r>
      <w:r>
        <w:rPr>
          <w:sz w:val="28"/>
          <w:szCs w:val="28"/>
        </w:rPr>
        <w:t>;</w:t>
      </w:r>
    </w:p>
    <w:p w:rsidR="00BF570D" w:rsidP="002F2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FC636B">
        <w:rPr>
          <w:sz w:val="28"/>
          <w:szCs w:val="28"/>
        </w:rPr>
        <w:t>места совершения админи</w:t>
      </w:r>
      <w:r>
        <w:rPr>
          <w:sz w:val="28"/>
          <w:szCs w:val="28"/>
        </w:rPr>
        <w:t xml:space="preserve">стративного правонарушения </w:t>
      </w:r>
      <w:r w:rsidR="00C643D0">
        <w:rPr>
          <w:sz w:val="28"/>
          <w:szCs w:val="28"/>
        </w:rPr>
        <w:t>к протокол</w:t>
      </w:r>
      <w:r w:rsidR="00AE436E">
        <w:rPr>
          <w:sz w:val="28"/>
          <w:szCs w:val="28"/>
        </w:rPr>
        <w:t xml:space="preserve">у, содержащей сведения о дате, месте, времени и событии административного правонарушения. Схема составлена с участием </w:t>
      </w:r>
      <w:r w:rsidR="002F2B88">
        <w:rPr>
          <w:sz w:val="28"/>
          <w:szCs w:val="28"/>
        </w:rPr>
        <w:t>Демидова</w:t>
      </w:r>
      <w:r w:rsidRPr="00F632FE" w:rsidR="002F2B88">
        <w:rPr>
          <w:sz w:val="28"/>
          <w:szCs w:val="28"/>
        </w:rPr>
        <w:t xml:space="preserve"> В.В.</w:t>
      </w:r>
      <w:r w:rsidR="002F2B88">
        <w:rPr>
          <w:sz w:val="28"/>
          <w:szCs w:val="28"/>
        </w:rPr>
        <w:t xml:space="preserve">, </w:t>
      </w:r>
      <w:r w:rsidR="00D674FD">
        <w:rPr>
          <w:sz w:val="28"/>
          <w:szCs w:val="28"/>
        </w:rPr>
        <w:t>к</w:t>
      </w:r>
      <w:r w:rsidR="00AE436E">
        <w:rPr>
          <w:sz w:val="28"/>
          <w:szCs w:val="28"/>
        </w:rPr>
        <w:t>оторый</w:t>
      </w:r>
      <w:r>
        <w:rPr>
          <w:sz w:val="28"/>
          <w:szCs w:val="28"/>
        </w:rPr>
        <w:t xml:space="preserve"> заме</w:t>
      </w:r>
      <w:r w:rsidR="00D674FD">
        <w:rPr>
          <w:sz w:val="28"/>
          <w:szCs w:val="28"/>
        </w:rPr>
        <w:t>чан</w:t>
      </w:r>
      <w:r w:rsidR="00AE436E">
        <w:rPr>
          <w:sz w:val="28"/>
          <w:szCs w:val="28"/>
        </w:rPr>
        <w:t>ий к содержанию схемы не указал</w:t>
      </w:r>
      <w:r w:rsidR="002F2B88">
        <w:rPr>
          <w:sz w:val="28"/>
          <w:szCs w:val="28"/>
        </w:rPr>
        <w:t>. Изменения в описании к схеме внесены в присутствии Демидова В.В.;</w:t>
      </w:r>
    </w:p>
    <w:p w:rsidR="00AE436E" w:rsidP="00AE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2F2B88">
        <w:rPr>
          <w:sz w:val="28"/>
          <w:szCs w:val="28"/>
        </w:rPr>
        <w:t xml:space="preserve">П. от 07.11.2024 г. </w:t>
      </w:r>
      <w:r>
        <w:rPr>
          <w:sz w:val="28"/>
          <w:szCs w:val="28"/>
        </w:rPr>
        <w:t>об обстоятельствах выявленного правонарушения;</w:t>
      </w:r>
    </w:p>
    <w:p w:rsidR="00661499" w:rsidP="006614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</w:t>
      </w:r>
      <w:r w:rsidR="002F2B88">
        <w:rPr>
          <w:sz w:val="28"/>
          <w:szCs w:val="28"/>
        </w:rPr>
        <w:t xml:space="preserve"> свидетельства о регистрации транспортного средства</w:t>
      </w:r>
      <w:r w:rsidR="009D537B">
        <w:rPr>
          <w:sz w:val="28"/>
          <w:szCs w:val="28"/>
        </w:rPr>
        <w:t xml:space="preserve"> </w:t>
      </w:r>
      <w:r w:rsidR="00890B43">
        <w:rPr>
          <w:sz w:val="28"/>
          <w:szCs w:val="28"/>
        </w:rPr>
        <w:t>*</w:t>
      </w:r>
      <w:r w:rsidR="009D537B">
        <w:rPr>
          <w:sz w:val="28"/>
          <w:szCs w:val="28"/>
        </w:rPr>
        <w:t>;</w:t>
      </w:r>
      <w:r w:rsidR="002F2B88">
        <w:rPr>
          <w:sz w:val="28"/>
          <w:szCs w:val="28"/>
        </w:rPr>
        <w:t xml:space="preserve"> </w:t>
      </w:r>
    </w:p>
    <w:p w:rsidR="002F2B88" w:rsidP="006614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водительского удостоверения подтверждается наличие у Демидова В.В. права управления ТС; </w:t>
      </w:r>
    </w:p>
    <w:p w:rsidR="006133B6" w:rsidP="00613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 постановления по делу об административном правонарушении № 18810586240613027049 от 13.06.2024 г., котор</w:t>
      </w:r>
      <w:r>
        <w:rPr>
          <w:sz w:val="28"/>
          <w:szCs w:val="28"/>
        </w:rPr>
        <w:t>ым</w:t>
      </w:r>
      <w:r w:rsidRPr="00613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Демидов В.В. признан виновным в совершении правонарушения, предусмотренного ч.4 ст.12.15 КоАП РФ, совершенном на транспортном средстве </w:t>
      </w:r>
      <w:r w:rsidR="00890B43">
        <w:rPr>
          <w:sz w:val="28"/>
          <w:szCs w:val="28"/>
        </w:rPr>
        <w:t>*</w:t>
      </w:r>
      <w:r>
        <w:rPr>
          <w:sz w:val="28"/>
          <w:szCs w:val="28"/>
        </w:rPr>
        <w:t>, и ему назначено наказание в виде штрафа в размере 5000 руб. Постановление вс</w:t>
      </w:r>
      <w:r>
        <w:rPr>
          <w:sz w:val="28"/>
          <w:szCs w:val="28"/>
        </w:rPr>
        <w:t>тупило в законную силу 26.06.2024 г.;</w:t>
      </w:r>
    </w:p>
    <w:p w:rsidR="006133B6" w:rsidP="00613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фотоматериалами, полученными с применением работающего в автоматическом режиме средства и карточкой учета ТС подтверждается, что правонарушение, предусмотренное ч.4 ст.12.15 КоАП РФ, совершено на транспортном средств</w:t>
      </w:r>
      <w:r>
        <w:rPr>
          <w:sz w:val="28"/>
          <w:szCs w:val="28"/>
        </w:rPr>
        <w:t xml:space="preserve">е </w:t>
      </w:r>
      <w:r w:rsidR="00890B43">
        <w:rPr>
          <w:sz w:val="28"/>
          <w:szCs w:val="28"/>
        </w:rPr>
        <w:t>*</w:t>
      </w:r>
      <w:r>
        <w:rPr>
          <w:sz w:val="28"/>
          <w:szCs w:val="28"/>
        </w:rPr>
        <w:t>, находящемся в собственности Демидова В.В.;</w:t>
      </w:r>
    </w:p>
    <w:p w:rsidR="006133B6" w:rsidP="00613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почтового отправления, а так же, </w:t>
      </w:r>
      <w:r w:rsidR="00661499">
        <w:rPr>
          <w:sz w:val="28"/>
          <w:szCs w:val="28"/>
        </w:rPr>
        <w:t xml:space="preserve">- </w:t>
      </w:r>
      <w:r>
        <w:rPr>
          <w:sz w:val="28"/>
          <w:szCs w:val="28"/>
        </w:rPr>
        <w:t>пояснениями Демидова В.В. в судебном заседании подтверждается, что постановление № 18810586240613027049 от 1</w:t>
      </w:r>
      <w:r>
        <w:rPr>
          <w:sz w:val="28"/>
          <w:szCs w:val="28"/>
        </w:rPr>
        <w:t>3.06.2024 г. было вручено Демидову В.В. 15.06.2024 г.;</w:t>
      </w:r>
    </w:p>
    <w:p w:rsidR="00661499" w:rsidP="00613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согласно выписки из программы ГИС ГМП штраф по постановлению № 18810586240613027049 от 13.06.2024 г. оплачен 15.06.2024 г.;</w:t>
      </w:r>
    </w:p>
    <w:p w:rsidR="00661499" w:rsidP="00661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выписки из проекта организации дорожного движения, из которого следует, что на 17 км. </w:t>
      </w:r>
      <w:r w:rsidRPr="00773959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Р-404 Тюмень-Тобольск-Ханты-Мансийск подъезд к г.Сургут Нефтеюганского района имеется мостовое сооружение «Канал»</w:t>
      </w:r>
      <w:r w:rsidR="006B7BB6">
        <w:rPr>
          <w:sz w:val="28"/>
          <w:szCs w:val="28"/>
        </w:rPr>
        <w:t>;</w:t>
      </w:r>
    </w:p>
    <w:p w:rsidR="00B34C55" w:rsidP="006B7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34C55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</w:t>
      </w:r>
      <w:r>
        <w:rPr>
          <w:sz w:val="28"/>
          <w:szCs w:val="28"/>
        </w:rPr>
        <w:t>сью правонарушения подтверждается</w:t>
      </w:r>
      <w:r w:rsidRPr="006B7BB6" w:rsidR="006B7BB6">
        <w:rPr>
          <w:sz w:val="28"/>
          <w:szCs w:val="28"/>
        </w:rPr>
        <w:t xml:space="preserve"> </w:t>
      </w:r>
      <w:r w:rsidR="006B7BB6">
        <w:rPr>
          <w:sz w:val="28"/>
          <w:szCs w:val="28"/>
        </w:rPr>
        <w:t xml:space="preserve">выполнение маневра обгона водителем транспортного средства </w:t>
      </w:r>
      <w:r w:rsidR="00890B43">
        <w:rPr>
          <w:sz w:val="28"/>
          <w:szCs w:val="28"/>
        </w:rPr>
        <w:t>*</w:t>
      </w:r>
      <w:r w:rsidR="006B7BB6">
        <w:rPr>
          <w:sz w:val="28"/>
          <w:szCs w:val="28"/>
        </w:rPr>
        <w:t xml:space="preserve"> двух попутных грузовых транспортных средств на мостовом сооружении, с выездом на полосу дороги, предназначенную для движения встречных транспортных средств;</w:t>
      </w:r>
    </w:p>
    <w:p w:rsidR="002B328D" w:rsidP="006B7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</w:t>
      </w:r>
      <w:r w:rsidR="006B7BB6">
        <w:rPr>
          <w:sz w:val="28"/>
          <w:szCs w:val="28"/>
        </w:rPr>
        <w:t>, в течение года,</w:t>
      </w:r>
      <w:r>
        <w:rPr>
          <w:sz w:val="28"/>
          <w:szCs w:val="28"/>
        </w:rPr>
        <w:t xml:space="preserve"> </w:t>
      </w:r>
      <w:r w:rsidR="006B7BB6">
        <w:rPr>
          <w:sz w:val="28"/>
          <w:szCs w:val="28"/>
        </w:rPr>
        <w:t xml:space="preserve">Демидов В.В. </w:t>
      </w:r>
      <w:r w:rsidR="00B265AB">
        <w:rPr>
          <w:sz w:val="28"/>
          <w:szCs w:val="28"/>
        </w:rPr>
        <w:t xml:space="preserve">однократно </w:t>
      </w:r>
      <w:r>
        <w:rPr>
          <w:sz w:val="28"/>
          <w:szCs w:val="28"/>
        </w:rPr>
        <w:t xml:space="preserve">привлекался к административной ответственности по ст.12.15 ч.4 КоАП РФ, </w:t>
      </w:r>
      <w:r w:rsidR="006B7BB6">
        <w:rPr>
          <w:sz w:val="28"/>
          <w:szCs w:val="28"/>
        </w:rPr>
        <w:t xml:space="preserve">а так же - </w:t>
      </w:r>
      <w:r w:rsidR="0011093D">
        <w:rPr>
          <w:sz w:val="28"/>
          <w:szCs w:val="28"/>
        </w:rPr>
        <w:t>за совершение однородных правонарушений, предусмотренных главой 12 КоАП РФ</w:t>
      </w:r>
      <w:r w:rsidR="006B7BB6">
        <w:rPr>
          <w:sz w:val="28"/>
          <w:szCs w:val="28"/>
        </w:rPr>
        <w:t xml:space="preserve"> (по ст.</w:t>
      </w:r>
      <w:r>
        <w:rPr>
          <w:sz w:val="28"/>
          <w:szCs w:val="28"/>
        </w:rPr>
        <w:t xml:space="preserve"> 12.9</w:t>
      </w:r>
      <w:r w:rsidR="006B7BB6">
        <w:rPr>
          <w:sz w:val="28"/>
          <w:szCs w:val="28"/>
        </w:rPr>
        <w:t xml:space="preserve"> ч.2 – 5 правонарушений)</w:t>
      </w:r>
      <w:r>
        <w:rPr>
          <w:sz w:val="28"/>
          <w:szCs w:val="28"/>
        </w:rPr>
        <w:t>.</w:t>
      </w:r>
      <w:r w:rsidR="006B7BB6">
        <w:rPr>
          <w:sz w:val="28"/>
          <w:szCs w:val="28"/>
        </w:rPr>
        <w:t xml:space="preserve"> Штрафы оплачены.</w:t>
      </w:r>
      <w:r>
        <w:rPr>
          <w:sz w:val="28"/>
          <w:szCs w:val="28"/>
        </w:rPr>
        <w:t xml:space="preserve">  </w:t>
      </w:r>
    </w:p>
    <w:p w:rsidR="009D537B" w:rsidP="009D5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судом исследованы приобщенные по ходатайству защитника к материалам дела</w:t>
      </w:r>
      <w:r w:rsidRPr="006B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с места работы Демидова В.В. </w:t>
      </w:r>
      <w:r w:rsidR="00890B43">
        <w:rPr>
          <w:sz w:val="28"/>
          <w:szCs w:val="28"/>
        </w:rPr>
        <w:t>*</w:t>
      </w:r>
      <w:r w:rsidRPr="00EF6F75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он явл</w:t>
      </w:r>
      <w:r>
        <w:rPr>
          <w:sz w:val="28"/>
          <w:szCs w:val="28"/>
        </w:rPr>
        <w:t xml:space="preserve">яется работником указанной организации, занимает должность машиниста крана, в период с 16.05.2024 г. по 17.06.2024 г. находился на рабочей вахте, а так же, - копии страхового полиса ОСАГО, согласно которой к управлению ТС </w:t>
      </w:r>
      <w:r w:rsidR="00890B43">
        <w:rPr>
          <w:sz w:val="28"/>
          <w:szCs w:val="28"/>
        </w:rPr>
        <w:t>*</w:t>
      </w:r>
      <w:r>
        <w:rPr>
          <w:sz w:val="28"/>
          <w:szCs w:val="28"/>
        </w:rPr>
        <w:t xml:space="preserve"> допущены Демидов В.В. и Демидова С.Б.</w:t>
      </w:r>
    </w:p>
    <w:p w:rsidR="00D02155" w:rsidP="002B328D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</w:t>
      </w:r>
      <w:r w:rsidRPr="0098449E">
        <w:rPr>
          <w:sz w:val="28"/>
          <w:szCs w:val="28"/>
        </w:rPr>
        <w:t xml:space="preserve"> и у судьи нет оснований им не доверять.</w:t>
      </w:r>
    </w:p>
    <w:p w:rsidR="00B265AB" w:rsidP="009D5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9D537B">
        <w:rPr>
          <w:sz w:val="28"/>
          <w:szCs w:val="28"/>
        </w:rPr>
        <w:t xml:space="preserve">Демидовым В.В. </w:t>
      </w:r>
      <w:r>
        <w:rPr>
          <w:sz w:val="28"/>
          <w:szCs w:val="28"/>
        </w:rPr>
        <w:t>вменяемого правонарушения установлен совокупностью исследованных доказательств по делу.</w:t>
      </w:r>
    </w:p>
    <w:p w:rsidR="009D537B" w:rsidP="00B2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о том, что при совершении правонару</w:t>
      </w:r>
      <w:r w:rsidR="00184F35">
        <w:rPr>
          <w:sz w:val="28"/>
          <w:szCs w:val="28"/>
        </w:rPr>
        <w:t>шения по ч.4 ст.12.15 КоАП РФ 08</w:t>
      </w:r>
      <w:r>
        <w:rPr>
          <w:sz w:val="28"/>
          <w:szCs w:val="28"/>
        </w:rPr>
        <w:t xml:space="preserve">.06.2024 г. </w:t>
      </w:r>
      <w:r w:rsidR="00184F35">
        <w:rPr>
          <w:sz w:val="28"/>
          <w:szCs w:val="28"/>
        </w:rPr>
        <w:t>транспортным средством управляла</w:t>
      </w:r>
      <w:r>
        <w:rPr>
          <w:sz w:val="28"/>
          <w:szCs w:val="28"/>
        </w:rPr>
        <w:t xml:space="preserve"> супруга</w:t>
      </w:r>
      <w:r w:rsidR="00184F35">
        <w:rPr>
          <w:sz w:val="28"/>
          <w:szCs w:val="28"/>
        </w:rPr>
        <w:t xml:space="preserve"> Демидова В.В. не могут быть приняты во внимание, поскольку факт совершения правонарушения по ч.4 ст.12.15 КоАП РФ Демидовым В.В., установлен вступившим в законную силу постановлением, которое Демидовым В.В. не обжаловано. </w:t>
      </w:r>
    </w:p>
    <w:p w:rsidR="009D537B" w:rsidP="00B2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>
        <w:rPr>
          <w:sz w:val="28"/>
          <w:szCs w:val="28"/>
        </w:rPr>
        <w:t xml:space="preserve">оме того, наличие права управления транспортным средством у супруги Демидова В.В. – Демидовой С.Б. и нахождение в день совершения правонарушения Демидова В.В. на рабочей вахте фактически не исключает его возможности управлять транспортным средством. </w:t>
      </w:r>
    </w:p>
    <w:p w:rsidR="00EF17FA" w:rsidP="004025BF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>В соо</w:t>
      </w:r>
      <w:r w:rsidRPr="00EF17FA">
        <w:rPr>
          <w:sz w:val="28"/>
          <w:szCs w:val="28"/>
        </w:rPr>
        <w:t xml:space="preserve">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 xml:space="preserve">ицо, которому назначено </w:t>
      </w:r>
      <w:r w:rsidRPr="00EF17FA">
        <w:rPr>
          <w:sz w:val="28"/>
          <w:szCs w:val="28"/>
        </w:rPr>
        <w:t>административное наказание за совершение административного правонарушения, считается подвергнутым данному наказанию со дня вступления в зак</w:t>
      </w:r>
      <w:r w:rsidRPr="00EF17FA">
        <w:rPr>
          <w:sz w:val="28"/>
          <w:szCs w:val="28"/>
        </w:rPr>
        <w:t xml:space="preserve">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 w:rsidR="009F755A">
        <w:rPr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C406CE" w:rsidP="00001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001F46">
        <w:rPr>
          <w:sz w:val="28"/>
          <w:szCs w:val="28"/>
        </w:rPr>
        <w:t xml:space="preserve">штраф </w:t>
      </w:r>
      <w:r w:rsidR="009026C2">
        <w:rPr>
          <w:sz w:val="28"/>
          <w:szCs w:val="28"/>
        </w:rPr>
        <w:t xml:space="preserve">по </w:t>
      </w:r>
      <w:r w:rsidR="00001F46">
        <w:rPr>
          <w:sz w:val="28"/>
          <w:szCs w:val="28"/>
        </w:rPr>
        <w:t>постановлению № 18810586240613027049 от 13.06.2024 г.</w:t>
      </w:r>
      <w:r w:rsidRPr="006133B6" w:rsidR="00001F46">
        <w:rPr>
          <w:sz w:val="28"/>
          <w:szCs w:val="28"/>
        </w:rPr>
        <w:t xml:space="preserve"> </w:t>
      </w:r>
      <w:r w:rsidR="00001F46">
        <w:rPr>
          <w:sz w:val="28"/>
          <w:szCs w:val="28"/>
        </w:rPr>
        <w:t xml:space="preserve">Демидов В.В. оплатил 15.06.2024 г., </w:t>
      </w:r>
      <w:r>
        <w:rPr>
          <w:sz w:val="28"/>
          <w:szCs w:val="28"/>
        </w:rPr>
        <w:t xml:space="preserve">в силу ст. </w:t>
      </w:r>
      <w:r w:rsidRPr="00EF17FA">
        <w:rPr>
          <w:sz w:val="28"/>
          <w:szCs w:val="28"/>
        </w:rPr>
        <w:t xml:space="preserve">4.6. </w:t>
      </w:r>
      <w:r w:rsidR="00CF058F">
        <w:rPr>
          <w:sz w:val="28"/>
          <w:szCs w:val="28"/>
        </w:rPr>
        <w:t>КоАП РФ</w:t>
      </w:r>
      <w:r w:rsidR="00001F46">
        <w:rPr>
          <w:sz w:val="28"/>
          <w:szCs w:val="28"/>
        </w:rPr>
        <w:t>, до 15.06.2025</w:t>
      </w:r>
      <w:r>
        <w:rPr>
          <w:sz w:val="28"/>
          <w:szCs w:val="28"/>
        </w:rPr>
        <w:t xml:space="preserve"> г. </w:t>
      </w:r>
      <w:r w:rsidR="00001F46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является лицом,  привлеченным к административной ответственности по ч.4 ст.12.15 КоАП РФ. </w:t>
      </w:r>
    </w:p>
    <w:p w:rsidR="00795D61" w:rsidP="00795D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повторное правонарушение, пр</w:t>
      </w:r>
      <w:r>
        <w:rPr>
          <w:sz w:val="28"/>
          <w:szCs w:val="28"/>
        </w:rPr>
        <w:t xml:space="preserve">едусмотренное ч.4 ст.12.15 КоАП РФ, совершено </w:t>
      </w:r>
      <w:r w:rsidR="00001F46">
        <w:rPr>
          <w:sz w:val="28"/>
          <w:szCs w:val="28"/>
        </w:rPr>
        <w:t>Демидовым В.В. 07.11.2024 г.</w:t>
      </w:r>
      <w:r>
        <w:rPr>
          <w:sz w:val="28"/>
          <w:szCs w:val="28"/>
        </w:rPr>
        <w:t xml:space="preserve"> в срок, </w:t>
      </w:r>
      <w:r w:rsidR="00DD4D64">
        <w:rPr>
          <w:sz w:val="28"/>
          <w:szCs w:val="28"/>
        </w:rPr>
        <w:t>когда он считал</w:t>
      </w:r>
      <w:r>
        <w:rPr>
          <w:sz w:val="28"/>
          <w:szCs w:val="28"/>
        </w:rPr>
        <w:t>ся лицом, привлеченным к административной ответственности по ч.4 ст.12.15 КоАП РФ.</w:t>
      </w:r>
    </w:p>
    <w:p w:rsidR="00CF058F" w:rsidP="00795D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ходатайству </w:t>
      </w:r>
      <w:r w:rsidR="00001F46">
        <w:rPr>
          <w:sz w:val="28"/>
          <w:szCs w:val="28"/>
        </w:rPr>
        <w:t xml:space="preserve">Демидова В.В. </w:t>
      </w:r>
      <w:r>
        <w:rPr>
          <w:sz w:val="28"/>
          <w:szCs w:val="28"/>
        </w:rPr>
        <w:t xml:space="preserve">дело </w:t>
      </w:r>
      <w:r w:rsidR="00001F46">
        <w:rPr>
          <w:sz w:val="28"/>
          <w:szCs w:val="28"/>
        </w:rPr>
        <w:t xml:space="preserve">передано </w:t>
      </w:r>
      <w:r>
        <w:rPr>
          <w:sz w:val="28"/>
          <w:szCs w:val="28"/>
        </w:rPr>
        <w:t>для рассмотрения по месту жительства лица в судебный участок № 7 Нефтеюганского судебного района ХМАО-Югры. Срок привлечения к административной ответственности не истек.</w:t>
      </w:r>
    </w:p>
    <w:p w:rsidR="00D02155" w:rsidP="000E1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001F46">
        <w:rPr>
          <w:sz w:val="28"/>
          <w:szCs w:val="28"/>
        </w:rPr>
        <w:t xml:space="preserve">Демидова В.В. </w:t>
      </w:r>
      <w:r w:rsidRPr="0098449E">
        <w:rPr>
          <w:sz w:val="28"/>
          <w:szCs w:val="28"/>
        </w:rPr>
        <w:t xml:space="preserve">мировой судья квалифицирует </w:t>
      </w:r>
      <w:r w:rsidRPr="0098449E">
        <w:rPr>
          <w:sz w:val="28"/>
          <w:szCs w:val="28"/>
        </w:rPr>
        <w:t>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773959" w:rsidP="00E4660E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Совершение правонарушения, предусмотренного </w:t>
      </w:r>
      <w:r w:rsidR="0052576E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</w:t>
      </w:r>
      <w:r>
        <w:rPr>
          <w:sz w:val="28"/>
          <w:szCs w:val="28"/>
        </w:rPr>
        <w:t>КоАП РФ</w:t>
      </w:r>
      <w:r w:rsidR="00001F46">
        <w:rPr>
          <w:sz w:val="28"/>
          <w:szCs w:val="28"/>
        </w:rPr>
        <w:t xml:space="preserve"> (в редакции Закона, действующей на день совершения правонарушения)</w:t>
      </w:r>
      <w:r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</w:t>
      </w:r>
      <w:r w:rsidRPr="00773959">
        <w:rPr>
          <w:sz w:val="28"/>
          <w:szCs w:val="28"/>
        </w:rPr>
        <w:t>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  <w:r>
        <w:rPr>
          <w:sz w:val="28"/>
          <w:szCs w:val="28"/>
        </w:rPr>
        <w:t xml:space="preserve"> </w:t>
      </w:r>
    </w:p>
    <w:p w:rsidR="00773959" w:rsidRPr="0098449E" w:rsidP="009F755A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</w:t>
      </w:r>
      <w:r w:rsidRPr="0098449E">
        <w:rPr>
          <w:sz w:val="28"/>
          <w:szCs w:val="28"/>
        </w:rPr>
        <w:t xml:space="preserve">внимание, 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001F46">
        <w:rPr>
          <w:sz w:val="28"/>
          <w:szCs w:val="28"/>
        </w:rPr>
        <w:t xml:space="preserve">Демидову В.В.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</w:t>
      </w:r>
      <w:r w:rsidRPr="0098449E">
        <w:rPr>
          <w:sz w:val="28"/>
          <w:szCs w:val="28"/>
        </w:rPr>
        <w:t xml:space="preserve">нистративное правонарушение не было зафиксировано работающими в автоматическом режиме специальными техническими средствами, имеющими </w:t>
      </w:r>
      <w:r w:rsidRPr="0098449E">
        <w:rPr>
          <w:sz w:val="28"/>
          <w:szCs w:val="28"/>
        </w:rPr>
        <w:t>функции фото- и киносъемки, видеозаписи, или средствами фото- и киносъемки, видеозаписи.</w:t>
      </w:r>
    </w:p>
    <w:p w:rsidR="009F755A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смягчающего администрат</w:t>
      </w:r>
      <w:r>
        <w:rPr>
          <w:sz w:val="28"/>
          <w:szCs w:val="28"/>
        </w:rPr>
        <w:t xml:space="preserve">ивную ответственность обстоятельства на основании ст.4.2 КоАП РФ, </w:t>
      </w:r>
      <w:r w:rsidR="0009052D">
        <w:rPr>
          <w:sz w:val="28"/>
          <w:szCs w:val="28"/>
        </w:rPr>
        <w:t xml:space="preserve">судья учитывает </w:t>
      </w:r>
      <w:r w:rsidR="004C1C00">
        <w:rPr>
          <w:sz w:val="28"/>
          <w:szCs w:val="28"/>
        </w:rPr>
        <w:t xml:space="preserve">признание правонарушителем вины, </w:t>
      </w:r>
      <w:r w:rsidR="0009052D">
        <w:rPr>
          <w:sz w:val="28"/>
          <w:szCs w:val="28"/>
        </w:rPr>
        <w:t>наличие на иждивении Демидова В.В. двоих несовершеннолетних детей и совершеннолетнюю дочь-студента.</w:t>
      </w:r>
    </w:p>
    <w:p w:rsidR="009F755A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обстоятельства </w:t>
      </w:r>
      <w:r w:rsidR="00F22204">
        <w:rPr>
          <w:sz w:val="28"/>
          <w:szCs w:val="28"/>
        </w:rPr>
        <w:t>на основании ст.4.3 КоАП РФ учитывается повторн</w:t>
      </w:r>
      <w:r>
        <w:rPr>
          <w:sz w:val="28"/>
          <w:szCs w:val="28"/>
        </w:rPr>
        <w:t xml:space="preserve">ое совершение в течение </w:t>
      </w:r>
      <w:r w:rsidR="000E1C02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однородных административных правонарушений</w:t>
      </w:r>
      <w:r w:rsidR="0009052D">
        <w:rPr>
          <w:sz w:val="28"/>
          <w:szCs w:val="28"/>
        </w:rPr>
        <w:t xml:space="preserve"> (по ст.</w:t>
      </w:r>
      <w:r w:rsidR="00CF058F">
        <w:rPr>
          <w:sz w:val="28"/>
          <w:szCs w:val="28"/>
        </w:rPr>
        <w:t xml:space="preserve"> 12.9</w:t>
      </w:r>
      <w:r w:rsidR="0009052D">
        <w:rPr>
          <w:sz w:val="28"/>
          <w:szCs w:val="28"/>
        </w:rPr>
        <w:t xml:space="preserve"> </w:t>
      </w:r>
      <w:r w:rsidR="002B328D">
        <w:rPr>
          <w:sz w:val="28"/>
          <w:szCs w:val="28"/>
        </w:rPr>
        <w:t>КоАП РФ)</w:t>
      </w:r>
      <w:r>
        <w:rPr>
          <w:sz w:val="28"/>
          <w:szCs w:val="28"/>
        </w:rPr>
        <w:t xml:space="preserve">. </w:t>
      </w:r>
      <w:r w:rsidR="000E1C02">
        <w:rPr>
          <w:sz w:val="28"/>
          <w:szCs w:val="28"/>
        </w:rPr>
        <w:t xml:space="preserve"> </w:t>
      </w:r>
    </w:p>
    <w:p w:rsidR="00770467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</w:t>
      </w:r>
      <w:r w:rsidR="0009052D">
        <w:rPr>
          <w:sz w:val="28"/>
          <w:szCs w:val="28"/>
        </w:rPr>
        <w:t xml:space="preserve">Демидову В.В. </w:t>
      </w:r>
      <w:r>
        <w:rPr>
          <w:sz w:val="28"/>
          <w:szCs w:val="28"/>
        </w:rPr>
        <w:t>наказания в виде лишения права управления транспортным средство</w:t>
      </w:r>
      <w:r>
        <w:rPr>
          <w:sz w:val="28"/>
          <w:szCs w:val="28"/>
        </w:rPr>
        <w:t xml:space="preserve">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770467" w:rsidP="00F2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судьей учитывается характер, обстоятельства </w:t>
      </w:r>
      <w:r w:rsidR="00773959">
        <w:rPr>
          <w:sz w:val="28"/>
          <w:szCs w:val="28"/>
        </w:rPr>
        <w:t xml:space="preserve">совершения </w:t>
      </w:r>
      <w:r>
        <w:rPr>
          <w:sz w:val="28"/>
          <w:szCs w:val="28"/>
        </w:rPr>
        <w:t xml:space="preserve">и степень общественной опасности правонарушения, данные о личности виновного, </w:t>
      </w:r>
      <w:r w:rsidR="0009052D">
        <w:rPr>
          <w:sz w:val="28"/>
          <w:szCs w:val="28"/>
        </w:rPr>
        <w:t xml:space="preserve">его семейное и имущественное положение, смягчающее и </w:t>
      </w:r>
      <w:r w:rsidR="009F755A">
        <w:rPr>
          <w:sz w:val="28"/>
          <w:szCs w:val="28"/>
        </w:rPr>
        <w:t>отя</w:t>
      </w:r>
      <w:r w:rsidR="0009052D">
        <w:rPr>
          <w:sz w:val="28"/>
          <w:szCs w:val="28"/>
        </w:rPr>
        <w:t>гчающее наказание обстоятельства</w:t>
      </w:r>
      <w:r w:rsidR="00F22204">
        <w:rPr>
          <w:sz w:val="28"/>
          <w:szCs w:val="28"/>
        </w:rPr>
        <w:t xml:space="preserve">, </w:t>
      </w:r>
      <w:r w:rsidR="0009052D">
        <w:rPr>
          <w:sz w:val="28"/>
          <w:szCs w:val="28"/>
        </w:rPr>
        <w:t>и назначает</w:t>
      </w:r>
      <w:r>
        <w:rPr>
          <w:sz w:val="28"/>
          <w:szCs w:val="28"/>
        </w:rPr>
        <w:t xml:space="preserve"> наказание в виде лишения права управления транспортными средствами в соответ</w:t>
      </w:r>
      <w:r>
        <w:rPr>
          <w:sz w:val="28"/>
          <w:szCs w:val="28"/>
        </w:rPr>
        <w:t>ствии с санкцией ч.5 ст.12.15 КоАП РФ.</w:t>
      </w:r>
    </w:p>
    <w:p w:rsidR="00D02155" w:rsidRPr="0098449E" w:rsidP="000E1C0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 w:rsidR="00E44936"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770467" w:rsidP="00D02155">
      <w:pPr>
        <w:pStyle w:val="NoSpacing"/>
        <w:jc w:val="center"/>
        <w:rPr>
          <w:b/>
          <w:sz w:val="24"/>
          <w:szCs w:val="24"/>
        </w:rPr>
      </w:pPr>
    </w:p>
    <w:p w:rsidR="00D02155" w:rsidP="00D0215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ПОСТАНОВИЛ:</w:t>
      </w:r>
    </w:p>
    <w:p w:rsidR="00770467" w:rsidP="00D02155">
      <w:pPr>
        <w:pStyle w:val="NoSpacing"/>
        <w:ind w:firstLine="708"/>
        <w:jc w:val="both"/>
        <w:rPr>
          <w:sz w:val="24"/>
          <w:szCs w:val="24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F632FE">
        <w:rPr>
          <w:b/>
          <w:sz w:val="28"/>
          <w:szCs w:val="28"/>
        </w:rPr>
        <w:t>Демидова Владимира Вениаминовича</w:t>
      </w:r>
      <w:r w:rsidRPr="00770467" w:rsidR="00F632FE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>виновным в совершении право</w:t>
      </w:r>
      <w:r w:rsidRPr="00770467">
        <w:rPr>
          <w:sz w:val="28"/>
          <w:szCs w:val="28"/>
        </w:rPr>
        <w:t xml:space="preserve">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 рабочих дней со дня вступл</w:t>
      </w:r>
      <w:r w:rsidRPr="00770467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</w:t>
      </w:r>
      <w:r w:rsidRPr="00770467">
        <w:rPr>
          <w:sz w:val="28"/>
          <w:szCs w:val="28"/>
        </w:rPr>
        <w:t>ния</w:t>
      </w:r>
      <w:r w:rsidR="0045541C">
        <w:rPr>
          <w:sz w:val="28"/>
          <w:szCs w:val="28"/>
        </w:rPr>
        <w:t xml:space="preserve"> (ГИБДД</w:t>
      </w:r>
      <w:r w:rsidR="00E4660E">
        <w:rPr>
          <w:sz w:val="28"/>
          <w:szCs w:val="28"/>
        </w:rPr>
        <w:t xml:space="preserve"> по г.Нефтеюганску и Нефтеюганскому району</w:t>
      </w:r>
      <w:r w:rsidR="0045541C"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</w:t>
      </w:r>
      <w:r w:rsidRPr="00770467">
        <w:rPr>
          <w:sz w:val="28"/>
          <w:szCs w:val="28"/>
        </w:rPr>
        <w:t xml:space="preserve">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</w:t>
      </w:r>
      <w:r w:rsidRPr="00770467">
        <w:rPr>
          <w:sz w:val="28"/>
          <w:szCs w:val="28"/>
        </w:rPr>
        <w:t>документов.</w:t>
      </w:r>
    </w:p>
    <w:p w:rsidR="0045541C" w:rsidP="00770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 w:rsidR="00D02155">
        <w:rPr>
          <w:sz w:val="28"/>
          <w:szCs w:val="28"/>
        </w:rPr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</w:t>
      </w:r>
      <w:r w:rsidRPr="00770467" w:rsidR="00D02155">
        <w:rPr>
          <w:sz w:val="28"/>
          <w:szCs w:val="28"/>
        </w:rPr>
        <w:t>получения копии постановления, с подачей жалобы через мирового судью</w:t>
      </w:r>
      <w:r w:rsidR="00421602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 xml:space="preserve"> Нефтеюганского су</w:t>
      </w:r>
      <w:r>
        <w:rPr>
          <w:sz w:val="28"/>
          <w:szCs w:val="28"/>
        </w:rPr>
        <w:t>дебного района ХМАО-Югры.</w:t>
      </w:r>
    </w:p>
    <w:p w:rsidR="0045541C" w:rsidP="00770467">
      <w:pPr>
        <w:ind w:firstLine="567"/>
        <w:jc w:val="both"/>
        <w:rPr>
          <w:sz w:val="28"/>
          <w:szCs w:val="28"/>
        </w:rPr>
      </w:pPr>
    </w:p>
    <w:p w:rsidR="00D02155" w:rsidRPr="00770467" w:rsidP="00890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2155" w:rsidRPr="00770467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>Мировой судья                                                                      Е.В. Кеся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B43">
          <w:rPr>
            <w:noProof/>
          </w:rPr>
          <w:t>6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1F46"/>
    <w:rsid w:val="00003A1D"/>
    <w:rsid w:val="00017046"/>
    <w:rsid w:val="00032FD3"/>
    <w:rsid w:val="0009052D"/>
    <w:rsid w:val="000C749A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C34D3"/>
    <w:rsid w:val="002432C0"/>
    <w:rsid w:val="00266F4D"/>
    <w:rsid w:val="00270C8F"/>
    <w:rsid w:val="002A648D"/>
    <w:rsid w:val="002A7518"/>
    <w:rsid w:val="002B328D"/>
    <w:rsid w:val="002B358A"/>
    <w:rsid w:val="002C2F3D"/>
    <w:rsid w:val="002F2B88"/>
    <w:rsid w:val="003036D7"/>
    <w:rsid w:val="0033040B"/>
    <w:rsid w:val="00376F24"/>
    <w:rsid w:val="00385743"/>
    <w:rsid w:val="004025BF"/>
    <w:rsid w:val="00421602"/>
    <w:rsid w:val="0045541C"/>
    <w:rsid w:val="004C1C00"/>
    <w:rsid w:val="004D0317"/>
    <w:rsid w:val="004D78A9"/>
    <w:rsid w:val="004F40CD"/>
    <w:rsid w:val="005176E4"/>
    <w:rsid w:val="0052576E"/>
    <w:rsid w:val="0053737D"/>
    <w:rsid w:val="00541051"/>
    <w:rsid w:val="00551445"/>
    <w:rsid w:val="00572E69"/>
    <w:rsid w:val="005B7812"/>
    <w:rsid w:val="005B7F06"/>
    <w:rsid w:val="005C4110"/>
    <w:rsid w:val="005F46AF"/>
    <w:rsid w:val="006013BF"/>
    <w:rsid w:val="006133B6"/>
    <w:rsid w:val="00635B01"/>
    <w:rsid w:val="00661499"/>
    <w:rsid w:val="00672946"/>
    <w:rsid w:val="006753F3"/>
    <w:rsid w:val="00680D28"/>
    <w:rsid w:val="006B7BB6"/>
    <w:rsid w:val="006F4E70"/>
    <w:rsid w:val="0070590C"/>
    <w:rsid w:val="0071426D"/>
    <w:rsid w:val="00735AF4"/>
    <w:rsid w:val="007567DE"/>
    <w:rsid w:val="00770467"/>
    <w:rsid w:val="00773959"/>
    <w:rsid w:val="00795D61"/>
    <w:rsid w:val="007A5DD9"/>
    <w:rsid w:val="007E181B"/>
    <w:rsid w:val="00814419"/>
    <w:rsid w:val="00865B40"/>
    <w:rsid w:val="00890B43"/>
    <w:rsid w:val="008A26AA"/>
    <w:rsid w:val="008A48B2"/>
    <w:rsid w:val="00900D9B"/>
    <w:rsid w:val="009026C2"/>
    <w:rsid w:val="00917CA6"/>
    <w:rsid w:val="0092500B"/>
    <w:rsid w:val="00952C72"/>
    <w:rsid w:val="00966785"/>
    <w:rsid w:val="0098449E"/>
    <w:rsid w:val="009C145D"/>
    <w:rsid w:val="009C178C"/>
    <w:rsid w:val="009D298E"/>
    <w:rsid w:val="009D537B"/>
    <w:rsid w:val="009F6DDF"/>
    <w:rsid w:val="009F755A"/>
    <w:rsid w:val="00A33DF9"/>
    <w:rsid w:val="00A56595"/>
    <w:rsid w:val="00A75B80"/>
    <w:rsid w:val="00A92F02"/>
    <w:rsid w:val="00A953A9"/>
    <w:rsid w:val="00AB68F6"/>
    <w:rsid w:val="00AE0908"/>
    <w:rsid w:val="00AE2E71"/>
    <w:rsid w:val="00AE436E"/>
    <w:rsid w:val="00AE557B"/>
    <w:rsid w:val="00B265AB"/>
    <w:rsid w:val="00B34C55"/>
    <w:rsid w:val="00BB0566"/>
    <w:rsid w:val="00BD1C0D"/>
    <w:rsid w:val="00BF570D"/>
    <w:rsid w:val="00C01A1F"/>
    <w:rsid w:val="00C406CE"/>
    <w:rsid w:val="00C643D0"/>
    <w:rsid w:val="00C97EC5"/>
    <w:rsid w:val="00CB64AB"/>
    <w:rsid w:val="00CC6206"/>
    <w:rsid w:val="00CF058F"/>
    <w:rsid w:val="00CF35FF"/>
    <w:rsid w:val="00CF5DAD"/>
    <w:rsid w:val="00D02155"/>
    <w:rsid w:val="00D02ECF"/>
    <w:rsid w:val="00D3611B"/>
    <w:rsid w:val="00D674FD"/>
    <w:rsid w:val="00D75505"/>
    <w:rsid w:val="00D879A8"/>
    <w:rsid w:val="00DD43F4"/>
    <w:rsid w:val="00DD4D64"/>
    <w:rsid w:val="00E339A6"/>
    <w:rsid w:val="00E43D61"/>
    <w:rsid w:val="00E44936"/>
    <w:rsid w:val="00E44D67"/>
    <w:rsid w:val="00E4660E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45F78"/>
    <w:rsid w:val="00F55F5E"/>
    <w:rsid w:val="00F607EE"/>
    <w:rsid w:val="00F632FE"/>
    <w:rsid w:val="00FC636B"/>
    <w:rsid w:val="00FC6F4C"/>
    <w:rsid w:val="00FE6CB2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6BBE-4C49-414A-A767-4679927F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